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7A74B" w14:textId="5C0B149D" w:rsidR="00593ECC" w:rsidRPr="00593ECC" w:rsidRDefault="00F4418C" w:rsidP="00896E9D">
      <w:pPr>
        <w:pStyle w:val="Heading1"/>
        <w:rPr>
          <w:sz w:val="32"/>
        </w:rPr>
      </w:pPr>
      <w:r>
        <w:rPr>
          <w:sz w:val="32"/>
        </w:rPr>
        <w:t>04</w:t>
      </w:r>
      <w:r w:rsidR="00F325F1">
        <w:rPr>
          <w:sz w:val="32"/>
        </w:rPr>
        <w:t>/</w:t>
      </w:r>
      <w:r>
        <w:rPr>
          <w:sz w:val="32"/>
        </w:rPr>
        <w:t>13</w:t>
      </w:r>
      <w:r w:rsidR="00F325F1">
        <w:rPr>
          <w:sz w:val="32"/>
        </w:rPr>
        <w:t>/</w:t>
      </w:r>
      <w:r>
        <w:rPr>
          <w:sz w:val="32"/>
        </w:rPr>
        <w:t>1986</w:t>
      </w:r>
    </w:p>
    <w:p w14:paraId="39C99F78" w14:textId="77777777" w:rsidR="00593ECC" w:rsidRPr="00593ECC" w:rsidRDefault="00593ECC" w:rsidP="00896E9D">
      <w:pPr>
        <w:pStyle w:val="Heading1"/>
        <w:rPr>
          <w:sz w:val="36"/>
        </w:rPr>
      </w:pPr>
      <w:r w:rsidRPr="00593ECC">
        <w:rPr>
          <w:sz w:val="36"/>
        </w:rPr>
        <w:t>IWDM Study Library</w:t>
      </w:r>
    </w:p>
    <w:p w14:paraId="06F7936B" w14:textId="34AF9EB0" w:rsidR="003345CC" w:rsidRPr="00896E9D" w:rsidRDefault="00F4418C" w:rsidP="00896E9D">
      <w:pPr>
        <w:pStyle w:val="Heading1"/>
        <w:spacing w:before="360" w:after="120"/>
        <w:contextualSpacing w:val="0"/>
        <w:rPr>
          <w:sz w:val="24"/>
        </w:rPr>
      </w:pPr>
      <w:r>
        <w:rPr>
          <w:sz w:val="44"/>
        </w:rPr>
        <w:t>Excerpt IWDM on Not Believing Spooky Dimensions and Superstition</w:t>
      </w:r>
      <w:r w:rsidR="00BD4376" w:rsidRPr="007E7A5E">
        <w:br/>
      </w:r>
    </w:p>
    <w:p w14:paraId="62DF14A9" w14:textId="77777777" w:rsidR="003345CC" w:rsidRPr="007E7A5E" w:rsidRDefault="003345CC" w:rsidP="00896E9D">
      <w:pPr>
        <w:pStyle w:val="Heading3"/>
      </w:pPr>
      <w:r w:rsidRPr="007E7A5E">
        <w:t>By Imam W. Deen Mohammed</w:t>
      </w:r>
    </w:p>
    <w:p w14:paraId="397D8CBE" w14:textId="4AEC28F0" w:rsidR="00DC36A2" w:rsidRDefault="00DC36A2" w:rsidP="00DC36A2"/>
    <w:p w14:paraId="208D29C5" w14:textId="401F2F14" w:rsidR="00DC36A2" w:rsidRDefault="00DC36A2" w:rsidP="00DC36A2">
      <w:r>
        <w:t>One community. One community. So</w:t>
      </w:r>
      <w:r w:rsidR="00F4418C">
        <w:t>,</w:t>
      </w:r>
      <w:r>
        <w:t xml:space="preserve"> G-d is telling us the words of our Holy book that man, though he's divided now into nations on many different lines, he originally was made to be one community. And that if we're to be successful, </w:t>
      </w:r>
      <w:proofErr w:type="gramStart"/>
      <w:r>
        <w:t>we're</w:t>
      </w:r>
      <w:proofErr w:type="gramEnd"/>
      <w:r>
        <w:t xml:space="preserve"> </w:t>
      </w:r>
      <w:proofErr w:type="gramStart"/>
      <w:r>
        <w:t>have to</w:t>
      </w:r>
      <w:proofErr w:type="gramEnd"/>
      <w:r>
        <w:t xml:space="preserve"> be successful, we are to understand this unity. Because if we don't understand this unity, we will not be able to progress for long, for long as nations or as ethnic groups. There's only so much time on this earth and so much room on this earth for people who take themselves out of the family of man. And </w:t>
      </w:r>
      <w:proofErr w:type="gramStart"/>
      <w:r>
        <w:t>again</w:t>
      </w:r>
      <w:proofErr w:type="gramEnd"/>
      <w:r>
        <w:t xml:space="preserve"> on this unity, Allah, the Lord of all of us, whether we are Muslims or not, we all believe in the same G-d, but we see with different eyes. G-d says, "See, they not" the disbelievers, the doubters, the skeptics. "See they not that the creation is a composite whole?" So</w:t>
      </w:r>
      <w:r w:rsidR="00F4418C">
        <w:t>,</w:t>
      </w:r>
      <w:r>
        <w:t xml:space="preserve"> we believe in the unity of the whole creation. We don't believe that there </w:t>
      </w:r>
      <w:proofErr w:type="gramStart"/>
      <w:r>
        <w:t>is</w:t>
      </w:r>
      <w:proofErr w:type="gramEnd"/>
      <w:r>
        <w:t xml:space="preserve"> some foreign worlds out there somewhere. We don't believe that there is right in this area here another dimension, and there are some foreign creatures sharing this space with us.</w:t>
      </w:r>
    </w:p>
    <w:p w14:paraId="62882EC0" w14:textId="2A6D862C" w:rsidR="00DC36A2" w:rsidRDefault="00DC36A2" w:rsidP="00DC36A2"/>
    <w:p w14:paraId="1D7660D5" w14:textId="46C10F44" w:rsidR="00DC36A2" w:rsidRDefault="00DC36A2" w:rsidP="00DC36A2">
      <w:r>
        <w:t xml:space="preserve">Their nature is not like ours. They can do things to </w:t>
      </w:r>
      <w:proofErr w:type="gramStart"/>
      <w:r>
        <w:t>us</w:t>
      </w:r>
      <w:proofErr w:type="gramEnd"/>
      <w:r>
        <w:t xml:space="preserve"> and we can't reach them unless we find some way to plug into their foreignness. We don't believe it. The real Muslim can't accept that kind of stuff. You can't voodoo us. You can't hex us. We are not vulnerable to superstitions. When we live in a world with that kind of recognition of reality, that the great architect of all this vast universe is One, the design bears that out. That one designer did all of this. And when we live with the recognition that says one designer has done all of this, we as little bitty molecules, little bitty small units, smaller than the molecule in this vast, vast, great, expansive, phenomenal work of G-d, that we </w:t>
      </w:r>
      <w:proofErr w:type="gramStart"/>
      <w:r>
        <w:t>have to</w:t>
      </w:r>
      <w:proofErr w:type="gramEnd"/>
      <w:r>
        <w:t xml:space="preserve"> accept unity, oneness with everything else. It doesn't mean we are not going to have </w:t>
      </w:r>
      <w:proofErr w:type="gramStart"/>
      <w:r>
        <w:t>the divisions</w:t>
      </w:r>
      <w:proofErr w:type="gramEnd"/>
      <w:r>
        <w:t xml:space="preserve">. It doesn't mean we are not going to dislike each other. Doesn't mean we are not going to be </w:t>
      </w:r>
      <w:proofErr w:type="gramStart"/>
      <w:r>
        <w:t>prejudice</w:t>
      </w:r>
      <w:proofErr w:type="gramEnd"/>
      <w:r>
        <w:t xml:space="preserve"> against each other. All of that's human nature. Human nature. It's human nature because we have limitations. We are not G-d. We are not perfect. We are growing. We are not there. And our destiny is not to be G-d, our destiny is to be His excellent servant. Not Him, but His excellent servant. And we are not even there. So</w:t>
      </w:r>
      <w:r w:rsidR="00F4418C">
        <w:t>,</w:t>
      </w:r>
      <w:r>
        <w:t xml:space="preserve"> we have many weaknesses. We are frail in many respects, but we have great </w:t>
      </w:r>
      <w:proofErr w:type="gramStart"/>
      <w:r>
        <w:t>strengths</w:t>
      </w:r>
      <w:proofErr w:type="gramEnd"/>
      <w:r>
        <w:t xml:space="preserve"> and we can realize the great life if we realize the great truth first. Charity in our religion is a great necessity for the wellbeing and good future of </w:t>
      </w:r>
      <w:proofErr w:type="gramStart"/>
      <w:r>
        <w:t>the society</w:t>
      </w:r>
      <w:proofErr w:type="gramEnd"/>
      <w:r>
        <w:t xml:space="preserve">, charity. Because as G-d says where he has created us upon </w:t>
      </w:r>
      <w:proofErr w:type="gramStart"/>
      <w:r>
        <w:t>an equality</w:t>
      </w:r>
      <w:proofErr w:type="gramEnd"/>
      <w:r>
        <w:t>, He has also favored some above others. And there'll be some of us with greater spirit, greater talents, greater skills.</w:t>
      </w:r>
    </w:p>
    <w:p w14:paraId="2328785B" w14:textId="526AF37D" w:rsidR="00550F71" w:rsidRDefault="00550F71" w:rsidP="00550F71"/>
    <w:p w14:paraId="629DF02E" w14:textId="77777777" w:rsidR="006F0309" w:rsidRPr="007E7A5E" w:rsidRDefault="006F0309" w:rsidP="00550F71"/>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4393E" w14:textId="77777777" w:rsidR="00CD362C" w:rsidRDefault="00CD362C" w:rsidP="007E7A5E">
      <w:r>
        <w:separator/>
      </w:r>
    </w:p>
  </w:endnote>
  <w:endnote w:type="continuationSeparator" w:id="0">
    <w:p w14:paraId="0F8CD7CF" w14:textId="77777777" w:rsidR="00CD362C" w:rsidRDefault="00CD362C"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52683"/>
      <w:docPartObj>
        <w:docPartGallery w:val="Page Numbers (Bottom of Page)"/>
        <w:docPartUnique/>
      </w:docPartObj>
    </w:sdtPr>
    <w:sdtContent>
      <w:p w14:paraId="66279560"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179A7F49"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4B9A8" w14:textId="77777777" w:rsidR="00CD362C" w:rsidRDefault="00CD362C" w:rsidP="007E7A5E">
      <w:r>
        <w:separator/>
      </w:r>
    </w:p>
  </w:footnote>
  <w:footnote w:type="continuationSeparator" w:id="0">
    <w:p w14:paraId="286BBD7B" w14:textId="77777777" w:rsidR="00CD362C" w:rsidRDefault="00CD362C"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2655B8"/>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655B8"/>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3FF6"/>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2D82"/>
    <w:rsid w:val="00BE5948"/>
    <w:rsid w:val="00C1422E"/>
    <w:rsid w:val="00C41932"/>
    <w:rsid w:val="00C874AA"/>
    <w:rsid w:val="00CA3704"/>
    <w:rsid w:val="00CB4FC7"/>
    <w:rsid w:val="00CC4D2F"/>
    <w:rsid w:val="00CC7B6B"/>
    <w:rsid w:val="00CD362C"/>
    <w:rsid w:val="00D013B8"/>
    <w:rsid w:val="00D25C40"/>
    <w:rsid w:val="00D303B6"/>
    <w:rsid w:val="00D41377"/>
    <w:rsid w:val="00D41F73"/>
    <w:rsid w:val="00D91DA3"/>
    <w:rsid w:val="00DA7E0D"/>
    <w:rsid w:val="00DC36A2"/>
    <w:rsid w:val="00DC4C06"/>
    <w:rsid w:val="00DC4E9C"/>
    <w:rsid w:val="00DD17DD"/>
    <w:rsid w:val="00E002CB"/>
    <w:rsid w:val="00E370D7"/>
    <w:rsid w:val="00EA54C4"/>
    <w:rsid w:val="00EC3BDC"/>
    <w:rsid w:val="00EE676D"/>
    <w:rsid w:val="00EF02B0"/>
    <w:rsid w:val="00F325F1"/>
    <w:rsid w:val="00F43E58"/>
    <w:rsid w:val="00F4418C"/>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85769"/>
  <w15:docId w15:val="{AD276E95-17CF-446B-A9BF-66BC9EC54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5B8"/>
    <w:pPr>
      <w:spacing w:after="160" w:line="240" w:lineRule="auto"/>
      <w:jc w:val="both"/>
    </w:pPr>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Template>
  <TotalTime>1290</TotalTime>
  <Pages>1</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Deen Mohammed</cp:lastModifiedBy>
  <cp:revision>2</cp:revision>
  <dcterms:created xsi:type="dcterms:W3CDTF">2024-08-03T04:30:00Z</dcterms:created>
  <dcterms:modified xsi:type="dcterms:W3CDTF">2024-08-03T04:30:00Z</dcterms:modified>
</cp:coreProperties>
</file>